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0FA91" w14:textId="53D06371" w:rsidR="00CA12E0" w:rsidRPr="00EC6D50" w:rsidRDefault="00CA12E0" w:rsidP="00CA12E0">
      <w:pPr>
        <w:jc w:val="center"/>
        <w:rPr>
          <w:rFonts w:ascii="Times New Roman" w:hAnsi="Times New Roman" w:cs="Times New Roman"/>
          <w:b/>
          <w:bCs/>
        </w:rPr>
      </w:pPr>
      <w:r w:rsidRPr="00EC6D50">
        <w:rPr>
          <w:rFonts w:ascii="Times New Roman" w:hAnsi="Times New Roman" w:cs="Times New Roman"/>
          <w:b/>
          <w:bCs/>
        </w:rPr>
        <w:t>Interpelláció</w:t>
      </w:r>
    </w:p>
    <w:p w14:paraId="1717B42D" w14:textId="15F1EC48" w:rsidR="00CA12E0" w:rsidRPr="00EC6D50" w:rsidRDefault="00CA12E0" w:rsidP="00CA12E0">
      <w:pPr>
        <w:jc w:val="both"/>
        <w:rPr>
          <w:rFonts w:ascii="Times New Roman" w:hAnsi="Times New Roman" w:cs="Times New Roman"/>
          <w:b/>
          <w:bCs/>
        </w:rPr>
      </w:pPr>
      <w:r w:rsidRPr="00EC6D50">
        <w:rPr>
          <w:rFonts w:ascii="Times New Roman" w:hAnsi="Times New Roman" w:cs="Times New Roman"/>
          <w:b/>
          <w:bCs/>
        </w:rPr>
        <w:t>Az interpelláció címzettje Fülöp Zsolt polgármester</w:t>
      </w:r>
    </w:p>
    <w:p w14:paraId="61EBE8B4" w14:textId="79E0AAE1" w:rsidR="00CA12E0" w:rsidRPr="00EC6D50" w:rsidRDefault="00CA12E0" w:rsidP="00CA12E0">
      <w:pPr>
        <w:jc w:val="both"/>
        <w:rPr>
          <w:rFonts w:ascii="Times New Roman" w:hAnsi="Times New Roman" w:cs="Times New Roman"/>
          <w:b/>
          <w:bCs/>
        </w:rPr>
      </w:pPr>
      <w:r w:rsidRPr="00EC6D50">
        <w:rPr>
          <w:rFonts w:ascii="Times New Roman" w:hAnsi="Times New Roman" w:cs="Times New Roman"/>
          <w:b/>
          <w:bCs/>
        </w:rPr>
        <w:t>Készült a képviselő-testület 202</w:t>
      </w:r>
      <w:r w:rsidR="00444423" w:rsidRPr="00EC6D50">
        <w:rPr>
          <w:rFonts w:ascii="Times New Roman" w:hAnsi="Times New Roman" w:cs="Times New Roman"/>
          <w:b/>
          <w:bCs/>
        </w:rPr>
        <w:t>6</w:t>
      </w:r>
      <w:r w:rsidRPr="00EC6D50">
        <w:rPr>
          <w:rFonts w:ascii="Times New Roman" w:hAnsi="Times New Roman" w:cs="Times New Roman"/>
          <w:b/>
          <w:bCs/>
        </w:rPr>
        <w:t xml:space="preserve">. </w:t>
      </w:r>
      <w:r w:rsidR="00543987" w:rsidRPr="00EC6D50">
        <w:rPr>
          <w:rFonts w:ascii="Times New Roman" w:hAnsi="Times New Roman" w:cs="Times New Roman"/>
          <w:b/>
          <w:bCs/>
        </w:rPr>
        <w:t>szeptember</w:t>
      </w:r>
      <w:r w:rsidR="007410E8" w:rsidRPr="00EC6D50">
        <w:rPr>
          <w:rFonts w:ascii="Times New Roman" w:hAnsi="Times New Roman" w:cs="Times New Roman"/>
          <w:b/>
          <w:bCs/>
        </w:rPr>
        <w:t xml:space="preserve"> 24-</w:t>
      </w:r>
      <w:r w:rsidRPr="00EC6D50">
        <w:rPr>
          <w:rFonts w:ascii="Times New Roman" w:hAnsi="Times New Roman" w:cs="Times New Roman"/>
          <w:b/>
          <w:bCs/>
        </w:rPr>
        <w:t>i ülésére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C718C" w:rsidRPr="00EC6D50" w14:paraId="1956441A" w14:textId="77777777">
        <w:tc>
          <w:tcPr>
            <w:tcW w:w="0" w:type="auto"/>
            <w:vAlign w:val="center"/>
            <w:hideMark/>
          </w:tcPr>
          <w:tbl>
            <w:tblPr>
              <w:tblW w:w="163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380"/>
            </w:tblGrid>
            <w:tr w:rsidR="00EC718C" w:rsidRPr="00EC6D50" w14:paraId="657299EE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1F2B9151" w14:textId="23216808" w:rsidR="00EC718C" w:rsidRPr="00EC6D50" w:rsidRDefault="00EC718C" w:rsidP="00EC718C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hu-HU"/>
                      <w14:ligatures w14:val="none"/>
                    </w:rPr>
                  </w:pPr>
                  <w:r w:rsidRPr="00EC6D50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hu-HU"/>
                      <w14:ligatures w14:val="none"/>
                    </w:rPr>
                    <w:fldChar w:fldCharType="begin"/>
                  </w:r>
                  <w:r w:rsidR="0096442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hu-HU"/>
                      <w14:ligatures w14:val="none"/>
                    </w:rPr>
                    <w:instrText xml:space="preserve"> INCLUDEPICTURE "C:\\Users\\kuncsaba\\Library\\Group Containers\\UBF8T346G9.ms\\WebArchiveCopyPasteTempFiles\\com.microsoft.Word\\cleardot.gif" \* MERGEFORMAT </w:instrText>
                  </w:r>
                  <w:r w:rsidRPr="00EC6D50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hu-HU"/>
                      <w14:ligatures w14:val="none"/>
                    </w:rPr>
                    <w:fldChar w:fldCharType="separate"/>
                  </w:r>
                  <w:r w:rsidRPr="00EC6D50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kern w:val="0"/>
                      <w:lang w:eastAsia="hu-HU"/>
                      <w14:ligatures w14:val="none"/>
                    </w:rPr>
                    <w:drawing>
                      <wp:inline distT="0" distB="0" distL="0" distR="0" wp14:anchorId="4D285401" wp14:editId="73737A7F">
                        <wp:extent cx="9525" cy="9525"/>
                        <wp:effectExtent l="0" t="0" r="0" b="0"/>
                        <wp:docPr id="553409290" name="Kép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C6D50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hu-HU"/>
                      <w14:ligatures w14:val="none"/>
                    </w:rPr>
                    <w:fldChar w:fldCharType="end"/>
                  </w:r>
                </w:p>
              </w:tc>
            </w:tr>
          </w:tbl>
          <w:p w14:paraId="78882091" w14:textId="77777777" w:rsidR="00EC718C" w:rsidRPr="00EC6D50" w:rsidRDefault="00EC718C" w:rsidP="00EC71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</w:tbl>
    <w:p w14:paraId="347F9A4F" w14:textId="77777777" w:rsidR="00543987" w:rsidRPr="00EC6D50" w:rsidRDefault="00EC718C" w:rsidP="00543987">
      <w:pPr>
        <w:pStyle w:val="m5334384633899831585msolistparagraph"/>
        <w:spacing w:before="0" w:beforeAutospacing="0" w:after="0" w:afterAutospacing="0"/>
        <w:rPr>
          <w:b/>
          <w:bCs/>
          <w:color w:val="222222"/>
        </w:rPr>
      </w:pPr>
      <w:r w:rsidRPr="00EC6D50">
        <w:rPr>
          <w:b/>
          <w:bCs/>
          <w:color w:val="222222"/>
        </w:rPr>
        <w:t>Tisztelt Polgármester Úr!</w:t>
      </w:r>
      <w:r w:rsidR="00543987" w:rsidRPr="00EC6D50">
        <w:rPr>
          <w:b/>
          <w:bCs/>
          <w:color w:val="222222"/>
        </w:rPr>
        <w:t xml:space="preserve"> </w:t>
      </w:r>
    </w:p>
    <w:p w14:paraId="3F40DDD6" w14:textId="77777777" w:rsidR="00543987" w:rsidRPr="00EC6D50" w:rsidRDefault="00543987" w:rsidP="00543987">
      <w:pPr>
        <w:pStyle w:val="m5334384633899831585msolistparagraph"/>
        <w:spacing w:before="0" w:beforeAutospacing="0" w:after="0" w:afterAutospacing="0"/>
        <w:ind w:left="360"/>
        <w:rPr>
          <w:b/>
          <w:bCs/>
          <w:color w:val="222222"/>
        </w:rPr>
      </w:pPr>
    </w:p>
    <w:p w14:paraId="5247780F" w14:textId="77777777" w:rsidR="00EC6D50" w:rsidRDefault="00EC6D50" w:rsidP="000C117A">
      <w:pPr>
        <w:pStyle w:val="p1"/>
        <w:jc w:val="both"/>
        <w:rPr>
          <w:b/>
          <w:bCs/>
          <w:color w:val="222222"/>
          <w:sz w:val="24"/>
          <w:szCs w:val="24"/>
        </w:rPr>
      </w:pPr>
    </w:p>
    <w:p w14:paraId="14FC6140" w14:textId="7CB8A2B8" w:rsidR="00C82505" w:rsidRPr="00EC6D50" w:rsidRDefault="00543987" w:rsidP="000C117A">
      <w:pPr>
        <w:pStyle w:val="p1"/>
        <w:jc w:val="both"/>
        <w:rPr>
          <w:b/>
          <w:bCs/>
          <w:color w:val="222222"/>
          <w:sz w:val="24"/>
          <w:szCs w:val="24"/>
        </w:rPr>
      </w:pPr>
      <w:r w:rsidRPr="00EC6D50">
        <w:rPr>
          <w:b/>
          <w:bCs/>
          <w:color w:val="222222"/>
          <w:sz w:val="24"/>
          <w:szCs w:val="24"/>
        </w:rPr>
        <w:t>A SPAR projekt I/A ütem</w:t>
      </w:r>
      <w:r w:rsidR="00C82505" w:rsidRPr="00EC6D50">
        <w:rPr>
          <w:b/>
          <w:bCs/>
          <w:color w:val="222222"/>
          <w:sz w:val="24"/>
          <w:szCs w:val="24"/>
        </w:rPr>
        <w:t xml:space="preserve">e </w:t>
      </w:r>
      <w:r w:rsidRPr="00EC6D50">
        <w:rPr>
          <w:b/>
          <w:bCs/>
          <w:color w:val="222222"/>
          <w:sz w:val="24"/>
          <w:szCs w:val="24"/>
        </w:rPr>
        <w:t>megvalósult</w:t>
      </w:r>
      <w:r w:rsidR="00C82505" w:rsidRPr="00EC6D50">
        <w:rPr>
          <w:b/>
          <w:bCs/>
          <w:color w:val="222222"/>
          <w:sz w:val="24"/>
          <w:szCs w:val="24"/>
        </w:rPr>
        <w:t>, v</w:t>
      </w:r>
      <w:r w:rsidRPr="00EC6D50">
        <w:rPr>
          <w:b/>
          <w:bCs/>
          <w:color w:val="222222"/>
          <w:sz w:val="24"/>
          <w:szCs w:val="24"/>
        </w:rPr>
        <w:t xml:space="preserve">iszont </w:t>
      </w:r>
      <w:r w:rsidR="00C82505" w:rsidRPr="00EC6D50">
        <w:rPr>
          <w:b/>
          <w:bCs/>
          <w:color w:val="222222"/>
          <w:sz w:val="24"/>
          <w:szCs w:val="24"/>
        </w:rPr>
        <w:t>tervezett</w:t>
      </w:r>
      <w:r w:rsidRPr="00EC6D50">
        <w:rPr>
          <w:b/>
          <w:bCs/>
          <w:color w:val="222222"/>
          <w:sz w:val="24"/>
          <w:szCs w:val="24"/>
        </w:rPr>
        <w:t xml:space="preserve"> I/B. és </w:t>
      </w:r>
      <w:r w:rsidR="00C82505" w:rsidRPr="00EC6D50">
        <w:rPr>
          <w:b/>
          <w:bCs/>
          <w:color w:val="222222"/>
          <w:sz w:val="24"/>
          <w:szCs w:val="24"/>
        </w:rPr>
        <w:t>a</w:t>
      </w:r>
      <w:r w:rsidRPr="00EC6D50">
        <w:rPr>
          <w:b/>
          <w:bCs/>
          <w:color w:val="222222"/>
          <w:sz w:val="24"/>
          <w:szCs w:val="24"/>
        </w:rPr>
        <w:t xml:space="preserve"> II. ütemről</w:t>
      </w:r>
      <w:r w:rsidR="00C82505" w:rsidRPr="00EC6D50">
        <w:rPr>
          <w:b/>
          <w:bCs/>
          <w:color w:val="222222"/>
          <w:sz w:val="24"/>
          <w:szCs w:val="24"/>
        </w:rPr>
        <w:t xml:space="preserve"> </w:t>
      </w:r>
      <w:r w:rsidRPr="00EC6D50">
        <w:rPr>
          <w:b/>
          <w:bCs/>
          <w:color w:val="222222"/>
          <w:sz w:val="24"/>
          <w:szCs w:val="24"/>
        </w:rPr>
        <w:t xml:space="preserve">azóta sem </w:t>
      </w:r>
      <w:r w:rsidR="00C82505" w:rsidRPr="00EC6D50">
        <w:rPr>
          <w:b/>
          <w:bCs/>
          <w:color w:val="222222"/>
          <w:sz w:val="24"/>
          <w:szCs w:val="24"/>
        </w:rPr>
        <w:t>lehet tudni semmit</w:t>
      </w:r>
      <w:r w:rsidRPr="00EC6D50">
        <w:rPr>
          <w:b/>
          <w:bCs/>
          <w:color w:val="222222"/>
          <w:sz w:val="24"/>
          <w:szCs w:val="24"/>
        </w:rPr>
        <w:t xml:space="preserve">. </w:t>
      </w:r>
    </w:p>
    <w:p w14:paraId="2D5F8155" w14:textId="0970C2E5" w:rsidR="00C82505" w:rsidRPr="00EC6D50" w:rsidRDefault="00C82505" w:rsidP="000C117A">
      <w:pPr>
        <w:pStyle w:val="p1"/>
        <w:jc w:val="both"/>
        <w:rPr>
          <w:b/>
          <w:bCs/>
          <w:sz w:val="24"/>
          <w:szCs w:val="24"/>
        </w:rPr>
      </w:pPr>
      <w:r w:rsidRPr="00EC6D50">
        <w:rPr>
          <w:b/>
          <w:bCs/>
          <w:sz w:val="24"/>
          <w:szCs w:val="24"/>
        </w:rPr>
        <w:t xml:space="preserve">A </w:t>
      </w:r>
      <w:r w:rsidR="000C117A" w:rsidRPr="00EC6D50">
        <w:rPr>
          <w:b/>
          <w:bCs/>
          <w:sz w:val="24"/>
          <w:szCs w:val="24"/>
        </w:rPr>
        <w:t xml:space="preserve">2026. szeptember 24-i testületi ülésre készült előterjesztésben, mely a </w:t>
      </w:r>
      <w:r w:rsidRPr="00EC6D50">
        <w:rPr>
          <w:b/>
          <w:bCs/>
          <w:sz w:val="24"/>
          <w:szCs w:val="24"/>
        </w:rPr>
        <w:t xml:space="preserve">Városi Szolgáltató </w:t>
      </w:r>
      <w:proofErr w:type="spellStart"/>
      <w:r w:rsidRPr="00EC6D50">
        <w:rPr>
          <w:b/>
          <w:bCs/>
          <w:sz w:val="24"/>
          <w:szCs w:val="24"/>
        </w:rPr>
        <w:t>NZrt</w:t>
      </w:r>
      <w:proofErr w:type="spellEnd"/>
      <w:r w:rsidRPr="00EC6D50">
        <w:rPr>
          <w:b/>
          <w:bCs/>
          <w:sz w:val="24"/>
          <w:szCs w:val="24"/>
        </w:rPr>
        <w:t>. telephelyével, a 453/9 és 453/10 helyrajzi számú ingatlanok közcélú hasznosításának előkészítésével kapcsolatos</w:t>
      </w:r>
      <w:r w:rsidR="000C117A" w:rsidRPr="00EC6D50">
        <w:rPr>
          <w:b/>
          <w:bCs/>
          <w:sz w:val="24"/>
          <w:szCs w:val="24"/>
        </w:rPr>
        <w:t>,</w:t>
      </w:r>
      <w:r w:rsidRPr="00EC6D50">
        <w:rPr>
          <w:b/>
          <w:bCs/>
          <w:sz w:val="24"/>
          <w:szCs w:val="24"/>
        </w:rPr>
        <w:t xml:space="preserve"> az alábbi mondat</w:t>
      </w:r>
      <w:r w:rsidR="000C117A" w:rsidRPr="00EC6D50">
        <w:rPr>
          <w:b/>
          <w:bCs/>
          <w:sz w:val="24"/>
          <w:szCs w:val="24"/>
        </w:rPr>
        <w:t xml:space="preserve"> szerepel</w:t>
      </w:r>
      <w:r w:rsidRPr="00EC6D50">
        <w:rPr>
          <w:b/>
          <w:bCs/>
          <w:sz w:val="24"/>
          <w:szCs w:val="24"/>
        </w:rPr>
        <w:t>:</w:t>
      </w:r>
    </w:p>
    <w:p w14:paraId="31C5A56F" w14:textId="0591F470" w:rsidR="000C117A" w:rsidRPr="00EC6D50" w:rsidRDefault="000C117A" w:rsidP="000C117A">
      <w:pPr>
        <w:pStyle w:val="p1"/>
        <w:jc w:val="both"/>
        <w:rPr>
          <w:b/>
          <w:bCs/>
          <w:sz w:val="24"/>
          <w:szCs w:val="24"/>
        </w:rPr>
      </w:pPr>
      <w:r w:rsidRPr="00EC6D50">
        <w:rPr>
          <w:b/>
          <w:bCs/>
          <w:sz w:val="24"/>
          <w:szCs w:val="24"/>
        </w:rPr>
        <w:t>„Ugyanakkor a HÉV állomás és környezetének elérhető közelségbe kerülő átalakítása, a SPAR áruház megvalósult és rövidesen folytatódó fejlesztése egy új városközpontot hoz létre a terület szomszédságában, ami a jelenleg alulhasznosított és a környezetbe nem illeszkedő funkció váltását teszi szükségessé.”</w:t>
      </w:r>
    </w:p>
    <w:p w14:paraId="25786A71" w14:textId="3E86B0AB" w:rsidR="000C117A" w:rsidRPr="00EC6D50" w:rsidRDefault="000C117A" w:rsidP="000C117A">
      <w:pPr>
        <w:pStyle w:val="p1"/>
        <w:jc w:val="both"/>
        <w:rPr>
          <w:b/>
          <w:bCs/>
          <w:sz w:val="24"/>
          <w:szCs w:val="24"/>
        </w:rPr>
      </w:pPr>
      <w:r w:rsidRPr="00EC6D50">
        <w:rPr>
          <w:b/>
          <w:bCs/>
          <w:sz w:val="24"/>
          <w:szCs w:val="24"/>
        </w:rPr>
        <w:t xml:space="preserve">A kérdés </w:t>
      </w:r>
      <w:r w:rsidR="00EC6D50" w:rsidRPr="00EC6D50">
        <w:rPr>
          <w:b/>
          <w:bCs/>
          <w:sz w:val="24"/>
          <w:szCs w:val="24"/>
        </w:rPr>
        <w:t xml:space="preserve">az, </w:t>
      </w:r>
      <w:r w:rsidRPr="00EC6D50">
        <w:rPr>
          <w:b/>
          <w:bCs/>
          <w:sz w:val="24"/>
          <w:szCs w:val="24"/>
        </w:rPr>
        <w:t>hogy mikor és milyen formában fog a „rövidesen folytatódó fejlesztés” megvalósulni, az érintett vállalkozókkal történt-e azóta egyeztetés, létrejött-e olyan megállapodás, mely a fejlesztés rövid időn belüli folytatását lehetővé teszi.</w:t>
      </w:r>
    </w:p>
    <w:p w14:paraId="1AFE93C5" w14:textId="6D8D6229" w:rsidR="00EC6D50" w:rsidRPr="00EC6D50" w:rsidRDefault="00EC6D50" w:rsidP="000C117A">
      <w:pPr>
        <w:pStyle w:val="p1"/>
        <w:jc w:val="both"/>
        <w:rPr>
          <w:b/>
          <w:bCs/>
          <w:sz w:val="24"/>
          <w:szCs w:val="24"/>
        </w:rPr>
      </w:pPr>
      <w:r w:rsidRPr="00EC6D50">
        <w:rPr>
          <w:b/>
          <w:bCs/>
          <w:sz w:val="24"/>
          <w:szCs w:val="24"/>
        </w:rPr>
        <w:t>A SPAR részéről történt-e jelzés arra vonatkozóan, hogy hajlandók folytatni a beruházást, készültek-e hasznosítás</w:t>
      </w:r>
      <w:r w:rsidR="00C70859">
        <w:rPr>
          <w:b/>
          <w:bCs/>
          <w:sz w:val="24"/>
          <w:szCs w:val="24"/>
        </w:rPr>
        <w:t>i</w:t>
      </w:r>
      <w:r w:rsidRPr="00EC6D50">
        <w:rPr>
          <w:b/>
          <w:bCs/>
          <w:sz w:val="24"/>
          <w:szCs w:val="24"/>
        </w:rPr>
        <w:t xml:space="preserve"> számítások, építészeti tervek, melyeket az önkormányzattal egyeztetni kívánnak az engedélyeztetést és a rövid időn belüli kezdést megelőzően. </w:t>
      </w:r>
    </w:p>
    <w:p w14:paraId="2DC12EF0" w14:textId="77777777" w:rsidR="00EC6D50" w:rsidRPr="00EC6D50" w:rsidRDefault="00EC6D50" w:rsidP="000C117A">
      <w:pPr>
        <w:pStyle w:val="p1"/>
        <w:jc w:val="both"/>
        <w:rPr>
          <w:b/>
          <w:bCs/>
          <w:sz w:val="24"/>
          <w:szCs w:val="24"/>
        </w:rPr>
      </w:pPr>
    </w:p>
    <w:p w14:paraId="4DCC13DF" w14:textId="57A3A749" w:rsidR="00543987" w:rsidRPr="00EC6D50" w:rsidRDefault="00543987" w:rsidP="002351C0">
      <w:pPr>
        <w:pStyle w:val="m5334384633899831585msolistparagraph"/>
        <w:spacing w:before="0" w:beforeAutospacing="0" w:after="0" w:afterAutospacing="0"/>
        <w:rPr>
          <w:b/>
          <w:bCs/>
          <w:color w:val="222222"/>
        </w:rPr>
      </w:pPr>
    </w:p>
    <w:p w14:paraId="292337EA" w14:textId="77777777" w:rsidR="00543987" w:rsidRPr="00EC6D50" w:rsidRDefault="00543987" w:rsidP="005439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hu-HU"/>
          <w14:ligatures w14:val="none"/>
        </w:rPr>
      </w:pPr>
      <w:r w:rsidRPr="00EC6D50">
        <w:rPr>
          <w:rFonts w:ascii="Times New Roman" w:eastAsia="Times New Roman" w:hAnsi="Times New Roman" w:cs="Times New Roman"/>
          <w:b/>
          <w:bCs/>
          <w:color w:val="222222"/>
          <w:kern w:val="0"/>
          <w:lang w:eastAsia="hu-HU"/>
          <w14:ligatures w14:val="none"/>
        </w:rPr>
        <w:t> </w:t>
      </w:r>
    </w:p>
    <w:p w14:paraId="40AE373C" w14:textId="4724E70C" w:rsidR="00EC718C" w:rsidRPr="00EC6D50" w:rsidRDefault="00EC718C" w:rsidP="00EC718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hu-HU"/>
          <w14:ligatures w14:val="none"/>
        </w:rPr>
      </w:pPr>
    </w:p>
    <w:p w14:paraId="22902FCD" w14:textId="77777777" w:rsidR="00EC718C" w:rsidRPr="00EC6D50" w:rsidRDefault="00EC718C" w:rsidP="00EC718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hu-HU"/>
          <w14:ligatures w14:val="none"/>
        </w:rPr>
      </w:pPr>
    </w:p>
    <w:p w14:paraId="3C3B8282" w14:textId="77777777" w:rsidR="007410E8" w:rsidRPr="00EC6D50" w:rsidRDefault="007410E8" w:rsidP="007410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lang w:eastAsia="hu-HU"/>
          <w14:ligatures w14:val="none"/>
        </w:rPr>
      </w:pPr>
    </w:p>
    <w:p w14:paraId="68B34B86" w14:textId="3C896F28" w:rsidR="00EC718C" w:rsidRPr="00EC6D50" w:rsidRDefault="00EC718C" w:rsidP="00EC718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hu-HU"/>
          <w14:ligatures w14:val="none"/>
        </w:rPr>
      </w:pPr>
    </w:p>
    <w:p w14:paraId="08F8C487" w14:textId="2D60BDD3" w:rsidR="009C5CF3" w:rsidRPr="00EC6D50" w:rsidRDefault="00F30275" w:rsidP="00661B65">
      <w:pPr>
        <w:jc w:val="both"/>
        <w:rPr>
          <w:rFonts w:ascii="Times New Roman" w:hAnsi="Times New Roman" w:cs="Times New Roman"/>
          <w:b/>
          <w:bCs/>
        </w:rPr>
      </w:pPr>
      <w:r w:rsidRPr="00EC6D50">
        <w:rPr>
          <w:rFonts w:ascii="Times New Roman" w:hAnsi="Times New Roman" w:cs="Times New Roman"/>
          <w:b/>
          <w:bCs/>
        </w:rPr>
        <w:t xml:space="preserve">Szentendre, </w:t>
      </w:r>
      <w:r w:rsidR="00444423" w:rsidRPr="00EC6D50">
        <w:rPr>
          <w:rFonts w:ascii="Times New Roman" w:hAnsi="Times New Roman" w:cs="Times New Roman"/>
          <w:b/>
          <w:bCs/>
        </w:rPr>
        <w:t>2026. 0</w:t>
      </w:r>
      <w:r w:rsidR="00543987" w:rsidRPr="00EC6D50">
        <w:rPr>
          <w:rFonts w:ascii="Times New Roman" w:hAnsi="Times New Roman" w:cs="Times New Roman"/>
          <w:b/>
          <w:bCs/>
        </w:rPr>
        <w:t>9</w:t>
      </w:r>
      <w:r w:rsidR="00444423" w:rsidRPr="00EC6D50">
        <w:rPr>
          <w:rFonts w:ascii="Times New Roman" w:hAnsi="Times New Roman" w:cs="Times New Roman"/>
          <w:b/>
          <w:bCs/>
        </w:rPr>
        <w:t xml:space="preserve">. </w:t>
      </w:r>
      <w:r w:rsidR="007410E8" w:rsidRPr="00EC6D50">
        <w:rPr>
          <w:rFonts w:ascii="Times New Roman" w:hAnsi="Times New Roman" w:cs="Times New Roman"/>
          <w:b/>
          <w:bCs/>
        </w:rPr>
        <w:t>19</w:t>
      </w:r>
      <w:r w:rsidRPr="00EC6D50">
        <w:rPr>
          <w:rFonts w:ascii="Times New Roman" w:hAnsi="Times New Roman" w:cs="Times New Roman"/>
          <w:b/>
          <w:bCs/>
        </w:rPr>
        <w:t>.</w:t>
      </w:r>
    </w:p>
    <w:p w14:paraId="6CDAB88F" w14:textId="77777777" w:rsidR="009C12AD" w:rsidRPr="00EC6D50" w:rsidRDefault="00F30275" w:rsidP="00661B65">
      <w:pPr>
        <w:jc w:val="both"/>
        <w:rPr>
          <w:rFonts w:ascii="Times New Roman" w:hAnsi="Times New Roman" w:cs="Times New Roman"/>
          <w:b/>
          <w:bCs/>
        </w:rPr>
      </w:pPr>
      <w:r w:rsidRPr="00EC6D50">
        <w:rPr>
          <w:rFonts w:ascii="Times New Roman" w:hAnsi="Times New Roman" w:cs="Times New Roman"/>
          <w:b/>
          <w:bCs/>
        </w:rPr>
        <w:t>Kun Csaba</w:t>
      </w:r>
      <w:r w:rsidR="00410FC3" w:rsidRPr="00EC6D50">
        <w:rPr>
          <w:rFonts w:ascii="Times New Roman" w:hAnsi="Times New Roman" w:cs="Times New Roman"/>
          <w:b/>
          <w:bCs/>
        </w:rPr>
        <w:t xml:space="preserve"> </w:t>
      </w:r>
    </w:p>
    <w:p w14:paraId="61901DEE" w14:textId="0DB827C7" w:rsidR="00F30275" w:rsidRPr="00EC6D50" w:rsidRDefault="00F30275" w:rsidP="00661B65">
      <w:pPr>
        <w:jc w:val="both"/>
        <w:rPr>
          <w:rFonts w:ascii="Times New Roman" w:hAnsi="Times New Roman" w:cs="Times New Roman"/>
          <w:b/>
          <w:bCs/>
        </w:rPr>
      </w:pPr>
      <w:r w:rsidRPr="00EC6D50">
        <w:rPr>
          <w:rFonts w:ascii="Times New Roman" w:hAnsi="Times New Roman" w:cs="Times New Roman"/>
          <w:b/>
          <w:bCs/>
        </w:rPr>
        <w:t>képviselő</w:t>
      </w:r>
    </w:p>
    <w:p w14:paraId="48AAB0CB" w14:textId="77777777" w:rsidR="009C5CF3" w:rsidRPr="00EC6D50" w:rsidRDefault="009C5CF3" w:rsidP="00661B65">
      <w:pPr>
        <w:jc w:val="both"/>
        <w:rPr>
          <w:rFonts w:ascii="Times New Roman" w:hAnsi="Times New Roman" w:cs="Times New Roman"/>
          <w:b/>
          <w:bCs/>
        </w:rPr>
      </w:pPr>
    </w:p>
    <w:p w14:paraId="540374BF" w14:textId="77777777" w:rsidR="009C5CF3" w:rsidRPr="00EC6D50" w:rsidRDefault="009C5CF3" w:rsidP="00661B65">
      <w:pPr>
        <w:jc w:val="both"/>
        <w:rPr>
          <w:rFonts w:ascii="Times New Roman" w:hAnsi="Times New Roman" w:cs="Times New Roman"/>
          <w:b/>
          <w:bCs/>
        </w:rPr>
      </w:pPr>
    </w:p>
    <w:p w14:paraId="2AEA4709" w14:textId="77777777" w:rsidR="009C5CF3" w:rsidRPr="00EC6D50" w:rsidRDefault="009C5CF3" w:rsidP="00661B65">
      <w:pPr>
        <w:jc w:val="both"/>
        <w:rPr>
          <w:rFonts w:ascii="Times New Roman" w:hAnsi="Times New Roman" w:cs="Times New Roman"/>
          <w:b/>
          <w:bCs/>
        </w:rPr>
      </w:pPr>
    </w:p>
    <w:p w14:paraId="79C8792C" w14:textId="77777777" w:rsidR="00661B65" w:rsidRPr="00EC6D50" w:rsidRDefault="00661B65" w:rsidP="00661B65">
      <w:pPr>
        <w:jc w:val="both"/>
        <w:rPr>
          <w:rFonts w:ascii="Times New Roman" w:hAnsi="Times New Roman" w:cs="Times New Roman"/>
          <w:b/>
          <w:bCs/>
        </w:rPr>
      </w:pPr>
    </w:p>
    <w:p w14:paraId="0BB67224" w14:textId="77777777" w:rsidR="00661B65" w:rsidRPr="00EC6D50" w:rsidRDefault="00661B65" w:rsidP="00CA12E0">
      <w:pPr>
        <w:jc w:val="both"/>
        <w:rPr>
          <w:rFonts w:ascii="Times New Roman" w:hAnsi="Times New Roman" w:cs="Times New Roman"/>
          <w:b/>
          <w:bCs/>
        </w:rPr>
      </w:pPr>
    </w:p>
    <w:sectPr w:rsidR="00661B65" w:rsidRPr="00EC6D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1A6F"/>
    <w:multiLevelType w:val="multilevel"/>
    <w:tmpl w:val="AA12D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205330"/>
    <w:multiLevelType w:val="multilevel"/>
    <w:tmpl w:val="5B903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D4C8E"/>
    <w:multiLevelType w:val="multilevel"/>
    <w:tmpl w:val="52BA0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6570C6"/>
    <w:multiLevelType w:val="multilevel"/>
    <w:tmpl w:val="50B83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256CDD"/>
    <w:multiLevelType w:val="multilevel"/>
    <w:tmpl w:val="631E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BFF1E01"/>
    <w:multiLevelType w:val="multilevel"/>
    <w:tmpl w:val="956CF5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6C054CA0"/>
    <w:multiLevelType w:val="multilevel"/>
    <w:tmpl w:val="AC329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83367656">
    <w:abstractNumId w:val="4"/>
  </w:num>
  <w:num w:numId="2" w16cid:durableId="695428158">
    <w:abstractNumId w:val="3"/>
  </w:num>
  <w:num w:numId="3" w16cid:durableId="2020157879">
    <w:abstractNumId w:val="6"/>
  </w:num>
  <w:num w:numId="4" w16cid:durableId="71978185">
    <w:abstractNumId w:val="1"/>
  </w:num>
  <w:num w:numId="5" w16cid:durableId="2036539953">
    <w:abstractNumId w:val="2"/>
  </w:num>
  <w:num w:numId="6" w16cid:durableId="310911217">
    <w:abstractNumId w:val="5"/>
  </w:num>
  <w:num w:numId="7" w16cid:durableId="2140875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2E0"/>
    <w:rsid w:val="000C117A"/>
    <w:rsid w:val="00183612"/>
    <w:rsid w:val="002351C0"/>
    <w:rsid w:val="00410FC3"/>
    <w:rsid w:val="00444423"/>
    <w:rsid w:val="00543987"/>
    <w:rsid w:val="00573979"/>
    <w:rsid w:val="00661B65"/>
    <w:rsid w:val="006A0DAB"/>
    <w:rsid w:val="0071640A"/>
    <w:rsid w:val="00732FCC"/>
    <w:rsid w:val="007354B7"/>
    <w:rsid w:val="007410E8"/>
    <w:rsid w:val="00745DD7"/>
    <w:rsid w:val="00754C8A"/>
    <w:rsid w:val="007622E6"/>
    <w:rsid w:val="007B2A83"/>
    <w:rsid w:val="008A26BB"/>
    <w:rsid w:val="00964423"/>
    <w:rsid w:val="009C12AD"/>
    <w:rsid w:val="009C5CF3"/>
    <w:rsid w:val="00B05BAA"/>
    <w:rsid w:val="00B60595"/>
    <w:rsid w:val="00B72F93"/>
    <w:rsid w:val="00B95C3A"/>
    <w:rsid w:val="00BD0D44"/>
    <w:rsid w:val="00C70859"/>
    <w:rsid w:val="00C82505"/>
    <w:rsid w:val="00CA12E0"/>
    <w:rsid w:val="00CA3BD7"/>
    <w:rsid w:val="00EB2BF2"/>
    <w:rsid w:val="00EC6D50"/>
    <w:rsid w:val="00EC718C"/>
    <w:rsid w:val="00F30275"/>
    <w:rsid w:val="00F629C4"/>
    <w:rsid w:val="00FD5D5D"/>
    <w:rsid w:val="00FE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6185"/>
  <w15:chartTrackingRefBased/>
  <w15:docId w15:val="{AD6F0E1B-D2CA-0C47-8868-C10973EB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1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1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1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1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1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1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1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1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1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1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1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1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12E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12E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12E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12E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12E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12E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1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1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1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1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1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12E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12E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12E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1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12E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12E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Bekezdsalapbettpusa"/>
    <w:rsid w:val="00EC718C"/>
  </w:style>
  <w:style w:type="character" w:styleId="Hiperhivatkozs">
    <w:name w:val="Hyperlink"/>
    <w:basedOn w:val="Bekezdsalapbettpusa"/>
    <w:uiPriority w:val="99"/>
    <w:semiHidden/>
    <w:unhideWhenUsed/>
    <w:rsid w:val="00EC718C"/>
    <w:rPr>
      <w:color w:val="0000FF"/>
      <w:u w:val="single"/>
    </w:rPr>
  </w:style>
  <w:style w:type="paragraph" w:customStyle="1" w:styleId="m5334384633899831585msolistparagraph">
    <w:name w:val="m_5334384633899831585msolistparagraph"/>
    <w:basedOn w:val="Norml"/>
    <w:rsid w:val="00543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customStyle="1" w:styleId="p1">
    <w:name w:val="p1"/>
    <w:basedOn w:val="Norml"/>
    <w:rsid w:val="00C8250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5"/>
      <w:szCs w:val="15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Kun</dc:creator>
  <cp:keywords/>
  <dc:description/>
  <cp:lastModifiedBy>Szabó Imréné</cp:lastModifiedBy>
  <cp:revision>2</cp:revision>
  <dcterms:created xsi:type="dcterms:W3CDTF">2026-09-21T06:04:00Z</dcterms:created>
  <dcterms:modified xsi:type="dcterms:W3CDTF">2026-09-21T06:04:00Z</dcterms:modified>
</cp:coreProperties>
</file>