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06CD5" w14:textId="77777777" w:rsidR="00D1615A" w:rsidRDefault="00E160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1/2025. (II. 4.) önkormányzati rendelete</w:t>
      </w:r>
    </w:p>
    <w:p w14:paraId="697BEC03" w14:textId="77777777" w:rsidR="00D1615A" w:rsidRDefault="00E160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az önkormányzat tulajdonában álló lakások és nem lakás céljára szolgáló helyiségek bérletéről, valamint elidegenítésükről szóló 24/2018. (X. 16.) </w:t>
      </w:r>
      <w:r>
        <w:rPr>
          <w:b/>
          <w:bCs/>
        </w:rPr>
        <w:t>önkormányzati rendelet módosításáról</w:t>
      </w:r>
    </w:p>
    <w:p w14:paraId="521A179D" w14:textId="77777777" w:rsidR="00D1615A" w:rsidRDefault="00E160DB">
      <w:pPr>
        <w:pStyle w:val="Szvegtrzs"/>
        <w:spacing w:after="0" w:line="240" w:lineRule="auto"/>
        <w:jc w:val="both"/>
      </w:pPr>
      <w:r>
        <w:t xml:space="preserve">[1] Szentendre Város Önkormányzat Képviselő-testülete a helyi közügyek, valamint a helyben biztosítható közfeladatok körében ellátandó helyi önkormányzati feladatok körében kiemelt figyelmet fordítva gondoskodik a lakás-és helyiséggazdálkodási feladatokról. </w:t>
      </w:r>
    </w:p>
    <w:p w14:paraId="4E08CAC9" w14:textId="77777777" w:rsidR="00D1615A" w:rsidRDefault="00E160DB">
      <w:pPr>
        <w:pStyle w:val="Szvegtrzs"/>
        <w:spacing w:before="120" w:after="0" w:line="240" w:lineRule="auto"/>
        <w:jc w:val="both"/>
      </w:pPr>
      <w:r>
        <w:t>[2] Szentendre Város Önkormányzat Képviselő-testülete a lakások és helyiségek bérletére, valamint az elidegenítésükre vonatkozó egyes szabályokról szóló törvény 34. § (1) bekezdésében kapott felhatalmazás alapján, az Alaptörvény 32. cikk (1) bekezdés a) pontjában és a Magyarország helyi önkormányzatairól szóló 2011. évi CLXXXIX. törvény 13. § (1) bekezdés 9. pontjában meghatározott feladatkörében eljárva a következőket rendeli el:</w:t>
      </w:r>
    </w:p>
    <w:p w14:paraId="42585850" w14:textId="77777777" w:rsidR="00D1615A" w:rsidRDefault="00E160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240BFFD" w14:textId="77777777" w:rsidR="00D1615A" w:rsidRDefault="00E160DB">
      <w:pPr>
        <w:pStyle w:val="Szvegtrzs"/>
        <w:spacing w:after="0" w:line="240" w:lineRule="auto"/>
        <w:jc w:val="both"/>
      </w:pPr>
      <w:r>
        <w:t>Az önkormányzat tulajdonában álló lakások és nem lakás céljára szolgáló helyiségek bérletéről, valamint elidegenítésükről szóló 24/2018. (X.16.) önkormányzati rendelet 1. melléklete az 1. melléklet szerint módosul.</w:t>
      </w:r>
    </w:p>
    <w:p w14:paraId="19123F54" w14:textId="77777777" w:rsidR="00D1615A" w:rsidRDefault="00E160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48B5693" w14:textId="77777777" w:rsidR="00E160DB" w:rsidRDefault="00E160DB">
      <w:pPr>
        <w:pStyle w:val="Szvegtrzs"/>
        <w:spacing w:after="0" w:line="240" w:lineRule="auto"/>
        <w:jc w:val="both"/>
      </w:pPr>
      <w:r>
        <w:t>Ez a rendelet 2025. március 1-jén lép hatályba.</w:t>
      </w:r>
    </w:p>
    <w:p w14:paraId="331CC505" w14:textId="77777777" w:rsidR="00E160DB" w:rsidRDefault="00E160DB">
      <w:pPr>
        <w:pStyle w:val="Szvegtrzs"/>
        <w:spacing w:after="0" w:line="240" w:lineRule="auto"/>
        <w:jc w:val="both"/>
      </w:pPr>
    </w:p>
    <w:p w14:paraId="4D47670A" w14:textId="2DA85254" w:rsidR="00E160DB" w:rsidRDefault="00E160DB">
      <w:pPr>
        <w:pStyle w:val="Szvegtrzs"/>
        <w:spacing w:after="0" w:line="240" w:lineRule="auto"/>
        <w:jc w:val="both"/>
      </w:pPr>
      <w:r>
        <w:tab/>
      </w:r>
    </w:p>
    <w:p w14:paraId="0E785171" w14:textId="3DBAEF6B" w:rsidR="00E160DB" w:rsidRPr="00E160DB" w:rsidRDefault="00E160DB">
      <w:pPr>
        <w:pStyle w:val="Szvegtrzs"/>
        <w:spacing w:after="0" w:line="240" w:lineRule="auto"/>
        <w:jc w:val="both"/>
        <w:rPr>
          <w:b/>
          <w:bCs/>
        </w:rPr>
      </w:pPr>
      <w:r w:rsidRPr="00E160DB">
        <w:rPr>
          <w:b/>
          <w:bCs/>
        </w:rPr>
        <w:tab/>
        <w:t>Fülöp Zsolt</w:t>
      </w:r>
      <w:r w:rsidRPr="00E160DB">
        <w:rPr>
          <w:b/>
          <w:bCs/>
        </w:rPr>
        <w:tab/>
      </w:r>
      <w:r w:rsidRPr="00E160DB">
        <w:rPr>
          <w:b/>
          <w:bCs/>
        </w:rPr>
        <w:tab/>
      </w:r>
      <w:r w:rsidRPr="00E160DB">
        <w:rPr>
          <w:b/>
          <w:bCs/>
        </w:rPr>
        <w:tab/>
      </w:r>
      <w:r w:rsidRPr="00E160DB">
        <w:rPr>
          <w:b/>
          <w:bCs/>
        </w:rPr>
        <w:tab/>
      </w:r>
      <w:r w:rsidRPr="00E160DB">
        <w:rPr>
          <w:b/>
          <w:bCs/>
        </w:rPr>
        <w:tab/>
      </w:r>
      <w:r w:rsidRPr="00E160DB">
        <w:rPr>
          <w:b/>
          <w:bCs/>
        </w:rPr>
        <w:tab/>
      </w:r>
      <w:r w:rsidRPr="00E160DB">
        <w:rPr>
          <w:b/>
          <w:bCs/>
        </w:rPr>
        <w:tab/>
      </w:r>
      <w:r w:rsidRPr="00E160DB">
        <w:rPr>
          <w:b/>
          <w:bCs/>
        </w:rPr>
        <w:tab/>
        <w:t>dr. Ignácz Dávid</w:t>
      </w:r>
    </w:p>
    <w:p w14:paraId="72F68E71" w14:textId="77777777" w:rsidR="00E160DB" w:rsidRDefault="00E160DB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32B5CFCC" w14:textId="77777777" w:rsidR="00E160DB" w:rsidRDefault="00E160DB">
      <w:pPr>
        <w:pStyle w:val="Szvegtrzs"/>
        <w:spacing w:after="0" w:line="240" w:lineRule="auto"/>
        <w:jc w:val="both"/>
      </w:pPr>
    </w:p>
    <w:p w14:paraId="679F5F9F" w14:textId="77777777" w:rsidR="00E160DB" w:rsidRDefault="00E160DB">
      <w:pPr>
        <w:pStyle w:val="Szvegtrzs"/>
        <w:spacing w:after="0" w:line="240" w:lineRule="auto"/>
        <w:jc w:val="both"/>
      </w:pPr>
    </w:p>
    <w:p w14:paraId="4FB9D1FF" w14:textId="77777777" w:rsidR="00E160DB" w:rsidRDefault="00E160DB">
      <w:pPr>
        <w:pStyle w:val="Szvegtrzs"/>
        <w:spacing w:after="0" w:line="240" w:lineRule="auto"/>
        <w:jc w:val="both"/>
      </w:pPr>
    </w:p>
    <w:p w14:paraId="48214449" w14:textId="253C628E" w:rsidR="00E160DB" w:rsidRPr="00E160DB" w:rsidRDefault="00E160DB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E160DB">
        <w:rPr>
          <w:b/>
          <w:bCs/>
          <w:u w:val="single"/>
        </w:rPr>
        <w:t>Záradék:</w:t>
      </w:r>
    </w:p>
    <w:p w14:paraId="68695CF4" w14:textId="6C2F2CBC" w:rsidR="00E160DB" w:rsidRDefault="00E160DB">
      <w:pPr>
        <w:pStyle w:val="Szvegtrzs"/>
        <w:spacing w:after="0" w:line="240" w:lineRule="auto"/>
        <w:jc w:val="both"/>
      </w:pPr>
      <w:r>
        <w:t>A rendelet 2025. február 4-én került kihirdetésre.</w:t>
      </w:r>
    </w:p>
    <w:p w14:paraId="59FA345D" w14:textId="77777777" w:rsidR="00E160DB" w:rsidRDefault="00E160DB">
      <w:pPr>
        <w:pStyle w:val="Szvegtrzs"/>
        <w:spacing w:after="0" w:line="240" w:lineRule="auto"/>
        <w:jc w:val="both"/>
      </w:pPr>
    </w:p>
    <w:p w14:paraId="18501C01" w14:textId="77777777" w:rsidR="00E160DB" w:rsidRDefault="00E160DB">
      <w:pPr>
        <w:pStyle w:val="Szvegtrzs"/>
        <w:spacing w:after="0" w:line="240" w:lineRule="auto"/>
        <w:jc w:val="both"/>
      </w:pPr>
    </w:p>
    <w:p w14:paraId="7A93AD40" w14:textId="0E6A7733" w:rsidR="00E160DB" w:rsidRDefault="00E160DB" w:rsidP="00E160DB">
      <w:pPr>
        <w:pStyle w:val="Szvegtrzs"/>
        <w:spacing w:after="0" w:line="240" w:lineRule="auto"/>
        <w:ind w:left="7088"/>
        <w:jc w:val="both"/>
      </w:pPr>
      <w:r w:rsidRPr="00E160DB">
        <w:rPr>
          <w:b/>
          <w:bCs/>
        </w:rPr>
        <w:t>dr. Ignácz Dávid</w:t>
      </w:r>
    </w:p>
    <w:p w14:paraId="07219D13" w14:textId="7CD2AA01" w:rsidR="00E160DB" w:rsidRDefault="00E160DB" w:rsidP="00E160DB">
      <w:pPr>
        <w:pStyle w:val="Szvegtrzs"/>
        <w:spacing w:after="0" w:line="240" w:lineRule="auto"/>
        <w:ind w:left="7797" w:firstLine="2"/>
        <w:jc w:val="both"/>
      </w:pPr>
      <w:r>
        <w:t>jegyző</w:t>
      </w:r>
    </w:p>
    <w:p w14:paraId="21DC0BF2" w14:textId="77777777" w:rsidR="00E160DB" w:rsidRDefault="00E160DB">
      <w:pPr>
        <w:pStyle w:val="Szvegtrzs"/>
        <w:spacing w:after="0" w:line="240" w:lineRule="auto"/>
        <w:jc w:val="both"/>
      </w:pPr>
    </w:p>
    <w:p w14:paraId="04B46F7B" w14:textId="77777777" w:rsidR="00E160DB" w:rsidRDefault="00E160DB">
      <w:pPr>
        <w:pStyle w:val="Szvegtrzs"/>
        <w:spacing w:after="0" w:line="240" w:lineRule="auto"/>
        <w:jc w:val="both"/>
      </w:pPr>
    </w:p>
    <w:p w14:paraId="4B68CA73" w14:textId="77777777" w:rsidR="00E160DB" w:rsidRDefault="00E160DB">
      <w:pPr>
        <w:pStyle w:val="Szvegtrzs"/>
        <w:spacing w:after="0" w:line="240" w:lineRule="auto"/>
        <w:jc w:val="both"/>
      </w:pPr>
    </w:p>
    <w:p w14:paraId="6C143B00" w14:textId="19256A39" w:rsidR="00D1615A" w:rsidRDefault="00E160DB">
      <w:pPr>
        <w:pStyle w:val="Szvegtrzs"/>
        <w:spacing w:after="0" w:line="240" w:lineRule="auto"/>
        <w:jc w:val="both"/>
      </w:pPr>
      <w:r>
        <w:br w:type="page"/>
      </w:r>
      <w:r>
        <w:lastRenderedPageBreak/>
        <w:tab/>
      </w:r>
      <w:r>
        <w:tab/>
      </w:r>
    </w:p>
    <w:p w14:paraId="5F2865C3" w14:textId="77777777" w:rsidR="00D1615A" w:rsidRDefault="00E160D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az 1/2025. (II. 4.) önkormányzati rendelethez</w:t>
      </w:r>
    </w:p>
    <w:p w14:paraId="2BD4BFEF" w14:textId="77777777" w:rsidR="00D1615A" w:rsidRDefault="00E160DB">
      <w:pPr>
        <w:pStyle w:val="Szvegtrzs"/>
        <w:spacing w:before="220" w:after="0" w:line="240" w:lineRule="auto"/>
        <w:jc w:val="both"/>
      </w:pPr>
      <w:r>
        <w:t>1. Az önkormányzat tulajdonában álló lakások és nem lakás céljára szolgáló helyiségek bérletéről, valamint elidegenítésükről szóló 24/2018. (X.16.) önkormányzati rendelet 1. melléklet 2.1. pontja helyébe a következő pont lép:</w:t>
      </w:r>
    </w:p>
    <w:p w14:paraId="1BD4025A" w14:textId="77777777" w:rsidR="00D1615A" w:rsidRDefault="00E160DB">
      <w:pPr>
        <w:pStyle w:val="Szvegtrzs"/>
        <w:spacing w:before="240" w:after="0" w:line="240" w:lineRule="auto"/>
        <w:jc w:val="both"/>
      </w:pPr>
      <w:r>
        <w:t xml:space="preserve">„2.1. </w:t>
      </w:r>
      <w:r>
        <w:rPr>
          <w:b/>
          <w:bCs/>
        </w:rPr>
        <w:t>Szociális helyzet alapján történő bérbeadás lakbérének mértéke a lakás, komfortfokozata és övezeti besorolása alapján:</w:t>
      </w:r>
    </w:p>
    <w:tbl>
      <w:tblPr>
        <w:tblW w:w="4716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1843"/>
        <w:gridCol w:w="2976"/>
        <w:gridCol w:w="2839"/>
      </w:tblGrid>
      <w:tr w:rsidR="00D1615A" w14:paraId="19EFFC84" w14:textId="77777777" w:rsidTr="00E160DB">
        <w:trPr>
          <w:tblHeader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AF7F6" w14:textId="77777777" w:rsidR="00D1615A" w:rsidRDefault="00D1615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753DC" w14:textId="77777777" w:rsidR="00D1615A" w:rsidRDefault="00E160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9014D" w14:textId="77777777" w:rsidR="00D1615A" w:rsidRDefault="00E160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3D3C5" w14:textId="77777777" w:rsidR="00D1615A" w:rsidRDefault="00E160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D1615A" w14:paraId="133BC3A4" w14:textId="77777777" w:rsidTr="00E160DB"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72687" w14:textId="77777777" w:rsidR="00D1615A" w:rsidRDefault="00E160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DC2F6" w14:textId="77777777" w:rsidR="00D1615A" w:rsidRDefault="00E160DB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 lakás komfortfokozata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D40DE" w14:textId="77777777" w:rsidR="00D1615A" w:rsidRDefault="00E160DB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"A" övezet Ft/m</w:t>
            </w:r>
            <w:r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>/hónap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E54E6" w14:textId="77777777" w:rsidR="00D1615A" w:rsidRDefault="00E160DB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"B" övezet Ft/m</w:t>
            </w:r>
            <w:r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>/hónap</w:t>
            </w:r>
          </w:p>
        </w:tc>
      </w:tr>
      <w:tr w:rsidR="00D1615A" w14:paraId="4570BEAF" w14:textId="77777777" w:rsidTr="00E160DB"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D1403" w14:textId="77777777" w:rsidR="00D1615A" w:rsidRDefault="00E160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5A217" w14:textId="77777777" w:rsidR="00D1615A" w:rsidRDefault="00E160DB" w:rsidP="00E160DB">
            <w:pPr>
              <w:pStyle w:val="Szvegtrzs"/>
              <w:spacing w:after="0" w:line="240" w:lineRule="auto"/>
              <w:ind w:hanging="26"/>
              <w:jc w:val="both"/>
            </w:pPr>
            <w:r>
              <w:t>Összkomfortos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80E85" w14:textId="77777777" w:rsidR="00D1615A" w:rsidRDefault="00E160DB">
            <w:pPr>
              <w:pStyle w:val="Szvegtrzs"/>
              <w:spacing w:after="0" w:line="240" w:lineRule="auto"/>
              <w:jc w:val="both"/>
            </w:pPr>
            <w:r>
              <w:t>779,39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1C6B5" w14:textId="4733A6C2" w:rsidR="00D1615A" w:rsidRDefault="00E160DB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 xml:space="preserve">„A” </w:t>
            </w:r>
            <w:r>
              <w:rPr>
                <w:b/>
                <w:bCs/>
              </w:rPr>
              <w:t>övezeti összkomfortos lakás lakbérének 70%-a</w:t>
            </w:r>
            <w:r>
              <w:tab/>
              <w:t xml:space="preserve"> </w:t>
            </w:r>
            <w:r>
              <w:br/>
              <w:t>545,57</w:t>
            </w:r>
          </w:p>
        </w:tc>
      </w:tr>
      <w:tr w:rsidR="00D1615A" w14:paraId="282B49CF" w14:textId="77777777" w:rsidTr="00E160DB"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00A81" w14:textId="77777777" w:rsidR="00D1615A" w:rsidRDefault="00E160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FC2EA" w14:textId="77777777" w:rsidR="00D1615A" w:rsidRDefault="00E160DB">
            <w:pPr>
              <w:pStyle w:val="Szvegtrzs"/>
              <w:spacing w:after="0" w:line="240" w:lineRule="auto"/>
              <w:jc w:val="both"/>
            </w:pPr>
            <w:r>
              <w:t>Komfortos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572DB" w14:textId="2F355DF9" w:rsidR="00D1615A" w:rsidRDefault="00E160DB">
            <w:pPr>
              <w:pStyle w:val="Szvegtrzs"/>
              <w:spacing w:after="0" w:line="240" w:lineRule="auto"/>
              <w:jc w:val="both"/>
            </w:pPr>
            <w:proofErr w:type="gramStart"/>
            <w:r>
              <w:rPr>
                <w:b/>
                <w:bCs/>
              </w:rPr>
              <w:t>”A</w:t>
            </w:r>
            <w:proofErr w:type="gramEnd"/>
            <w:r>
              <w:rPr>
                <w:b/>
                <w:bCs/>
              </w:rPr>
              <w:t>” övezeti összkomfortos lakás lakbérének 70%-a</w:t>
            </w:r>
            <w:r>
              <w:tab/>
              <w:t xml:space="preserve"> </w:t>
            </w:r>
            <w:r>
              <w:br/>
              <w:t>545,57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43253" w14:textId="4DEFD6F1" w:rsidR="00D1615A" w:rsidRDefault="00E160DB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„B” övezeti összkomfortos lakás lakbérének 70%-a</w:t>
            </w:r>
            <w:r>
              <w:tab/>
              <w:t xml:space="preserve"> </w:t>
            </w:r>
            <w:r>
              <w:br/>
              <w:t>381,90</w:t>
            </w:r>
          </w:p>
        </w:tc>
      </w:tr>
      <w:tr w:rsidR="00D1615A" w14:paraId="12869AB3" w14:textId="77777777" w:rsidTr="00E160DB"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B51C2" w14:textId="77777777" w:rsidR="00D1615A" w:rsidRDefault="00E160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C44DC" w14:textId="77777777" w:rsidR="00D1615A" w:rsidRDefault="00E160DB">
            <w:pPr>
              <w:pStyle w:val="Szvegtrzs"/>
              <w:spacing w:after="0" w:line="240" w:lineRule="auto"/>
              <w:jc w:val="both"/>
            </w:pPr>
            <w:r>
              <w:t>Félkomfortos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A8D67" w14:textId="13ADFBAA" w:rsidR="00D1615A" w:rsidRDefault="00E160DB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„A” övezeti összkomfortos lakás lakbérének 60%-a</w:t>
            </w:r>
            <w:r>
              <w:tab/>
              <w:t xml:space="preserve"> </w:t>
            </w:r>
            <w:r>
              <w:br/>
            </w:r>
            <w:r>
              <w:t>467,63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F8E66" w14:textId="2E2CDFDF" w:rsidR="00D1615A" w:rsidRDefault="00E160DB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„B” övezeti összkomfortos lakás lakbérének 60%-a</w:t>
            </w:r>
            <w:r>
              <w:tab/>
              <w:t xml:space="preserve"> </w:t>
            </w:r>
            <w:r>
              <w:br/>
              <w:t>327,34</w:t>
            </w:r>
          </w:p>
        </w:tc>
      </w:tr>
      <w:tr w:rsidR="00D1615A" w14:paraId="4B87F9B6" w14:textId="77777777" w:rsidTr="00E160DB"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98EFB" w14:textId="77777777" w:rsidR="00D1615A" w:rsidRDefault="00E160D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F17BD" w14:textId="77777777" w:rsidR="00D1615A" w:rsidRDefault="00E160DB">
            <w:pPr>
              <w:pStyle w:val="Szvegtrzs"/>
              <w:spacing w:after="0" w:line="240" w:lineRule="auto"/>
              <w:jc w:val="both"/>
            </w:pPr>
            <w:r>
              <w:t>Komfort nélküli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E7E5B" w14:textId="77777777" w:rsidR="00D1615A" w:rsidRDefault="00E160DB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„A” övezeti összkomfortos lakás lakbérének 50%-a</w:t>
            </w:r>
            <w:r>
              <w:tab/>
              <w:t xml:space="preserve"> </w:t>
            </w:r>
            <w:r>
              <w:br/>
              <w:t>389,70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25AF4" w14:textId="77777777" w:rsidR="00D1615A" w:rsidRDefault="00E160DB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„B” övezeti összkomfortos lakás lakbérének 50%-a</w:t>
            </w:r>
            <w:r>
              <w:tab/>
              <w:t xml:space="preserve"> </w:t>
            </w:r>
            <w:r>
              <w:br/>
              <w:t>272,79</w:t>
            </w:r>
          </w:p>
        </w:tc>
      </w:tr>
    </w:tbl>
    <w:p w14:paraId="67DECB2E" w14:textId="77777777" w:rsidR="00D1615A" w:rsidRDefault="00D1615A" w:rsidP="00E160DB">
      <w:pPr>
        <w:pStyle w:val="Szvegtrzs"/>
        <w:spacing w:after="0"/>
      </w:pPr>
    </w:p>
    <w:sectPr w:rsidR="00D1615A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6058F" w14:textId="77777777" w:rsidR="00E160DB" w:rsidRDefault="00E160DB">
      <w:r>
        <w:separator/>
      </w:r>
    </w:p>
  </w:endnote>
  <w:endnote w:type="continuationSeparator" w:id="0">
    <w:p w14:paraId="151C5E44" w14:textId="77777777" w:rsidR="00E160DB" w:rsidRDefault="00E1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C0B5E" w14:textId="77777777" w:rsidR="00D1615A" w:rsidRDefault="00E160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3A838" w14:textId="77777777" w:rsidR="00E160DB" w:rsidRDefault="00E160DB">
      <w:r>
        <w:separator/>
      </w:r>
    </w:p>
  </w:footnote>
  <w:footnote w:type="continuationSeparator" w:id="0">
    <w:p w14:paraId="6EB168CE" w14:textId="77777777" w:rsidR="00E160DB" w:rsidRDefault="00E1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E616C"/>
    <w:multiLevelType w:val="multilevel"/>
    <w:tmpl w:val="5226EF5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79404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15A"/>
    <w:rsid w:val="00C36B14"/>
    <w:rsid w:val="00D1615A"/>
    <w:rsid w:val="00E1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5FF44"/>
  <w15:docId w15:val="{E4A190C3-FEEB-41E5-90EE-C1066ABF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2</cp:revision>
  <dcterms:created xsi:type="dcterms:W3CDTF">2025-02-02T16:25:00Z</dcterms:created>
  <dcterms:modified xsi:type="dcterms:W3CDTF">2025-02-02T16:25:00Z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