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06B02" w14:textId="77777777" w:rsidR="00F01431" w:rsidRDefault="00206A4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37/2022. (IX. 20.) önkormányzati rendelete</w:t>
      </w:r>
    </w:p>
    <w:p w14:paraId="2C26166D" w14:textId="77777777" w:rsidR="00F01431" w:rsidRDefault="00206A4E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2022. évi költségvetéséről szóló 3/2022. (III. 4.) önkormányzati rendelet módosításáról</w:t>
      </w:r>
    </w:p>
    <w:p w14:paraId="4C372040" w14:textId="77777777" w:rsidR="00F01431" w:rsidRDefault="00206A4E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>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79DD0A1E" w14:textId="77777777" w:rsidR="00F01431" w:rsidRDefault="00206A4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FDA1D0E" w14:textId="77777777" w:rsidR="00F01431" w:rsidRDefault="00206A4E">
      <w:pPr>
        <w:pStyle w:val="Szvegtrzs"/>
        <w:spacing w:before="240" w:after="0" w:line="240" w:lineRule="auto"/>
        <w:jc w:val="both"/>
      </w:pPr>
      <w:r>
        <w:t>(1) Az Önkormányzat 2022. évi</w:t>
      </w:r>
      <w:r>
        <w:t xml:space="preserve"> költségvetéséről szóló 3/2022. (III. 4.) önkormányzati rendelet 4. § (1) bekezdés </w:t>
      </w:r>
      <w:proofErr w:type="gramStart"/>
      <w:r>
        <w:t>a)–</w:t>
      </w:r>
      <w:proofErr w:type="gramEnd"/>
      <w:r>
        <w:t>h) pontja helyébe a következő rendelkezések lépnek:</w:t>
      </w:r>
    </w:p>
    <w:p w14:paraId="5D997B2D" w14:textId="77777777" w:rsidR="00F01431" w:rsidRDefault="00206A4E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Szentendre Város Önkormányzat 2022. évi költségvetésének)</w:t>
      </w:r>
    </w:p>
    <w:p w14:paraId="64174610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működési bevételeit 9.364.662 </w:t>
      </w:r>
      <w:proofErr w:type="spellStart"/>
      <w:r>
        <w:t>EFt</w:t>
      </w:r>
      <w:proofErr w:type="spellEnd"/>
      <w:r>
        <w:t>-</w:t>
      </w:r>
      <w:r>
        <w:t>ban</w:t>
      </w:r>
    </w:p>
    <w:p w14:paraId="6BE7B00C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működési kiadásait 9.555.371 </w:t>
      </w:r>
      <w:proofErr w:type="spellStart"/>
      <w:r>
        <w:t>EFt</w:t>
      </w:r>
      <w:proofErr w:type="spellEnd"/>
      <w:r>
        <w:t>-ban</w:t>
      </w:r>
    </w:p>
    <w:p w14:paraId="3259AD34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b/>
          <w:bCs/>
        </w:rPr>
        <w:t xml:space="preserve">működési egyenlegét -190.709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35566CA6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felhalmozási bevételeit 1.163.380 </w:t>
      </w:r>
      <w:proofErr w:type="spellStart"/>
      <w:r>
        <w:t>EFt</w:t>
      </w:r>
      <w:proofErr w:type="spellEnd"/>
      <w:r>
        <w:t>-ban</w:t>
      </w:r>
    </w:p>
    <w:p w14:paraId="4F92DE17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felhalmozási kiadásait 1.410.498 </w:t>
      </w:r>
      <w:proofErr w:type="spellStart"/>
      <w:r>
        <w:t>EFt</w:t>
      </w:r>
      <w:proofErr w:type="spellEnd"/>
      <w:r>
        <w:t>-ban</w:t>
      </w:r>
    </w:p>
    <w:p w14:paraId="505F04A0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</w:r>
      <w:r>
        <w:rPr>
          <w:b/>
          <w:bCs/>
        </w:rPr>
        <w:t xml:space="preserve">felhalmozási egyenlegét -247.118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68415A05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 xml:space="preserve">finanszírozás bevételeit 528.702 </w:t>
      </w:r>
      <w:proofErr w:type="spellStart"/>
      <w:r>
        <w:t>EFt</w:t>
      </w:r>
      <w:proofErr w:type="spellEnd"/>
      <w:r>
        <w:t>-ban</w:t>
      </w:r>
    </w:p>
    <w:p w14:paraId="2E27613C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 xml:space="preserve">finanszírozási kiadásait 90.875 </w:t>
      </w:r>
      <w:proofErr w:type="spellStart"/>
      <w:r>
        <w:t>EFt</w:t>
      </w:r>
      <w:proofErr w:type="spellEnd"/>
      <w:r>
        <w:t>-ban”</w:t>
      </w:r>
    </w:p>
    <w:p w14:paraId="37CA1875" w14:textId="77777777" w:rsidR="00F01431" w:rsidRDefault="00206A4E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(határozza meg.)</w:t>
      </w:r>
    </w:p>
    <w:p w14:paraId="5F191C4A" w14:textId="77777777" w:rsidR="00F01431" w:rsidRDefault="00206A4E">
      <w:pPr>
        <w:pStyle w:val="Szvegtrzs"/>
        <w:spacing w:before="240" w:after="0" w:line="240" w:lineRule="auto"/>
        <w:jc w:val="both"/>
      </w:pPr>
      <w:r>
        <w:t>(2) Az Önkormányzat 2022. évi költségvetéséről szóló 3/2022. (III. 4.) önkormányzati rendelet 4. § (1) bekezdés j) és k) pontja helyébe a következő rendelkezések lépnek:</w:t>
      </w:r>
    </w:p>
    <w:p w14:paraId="615F3047" w14:textId="77777777" w:rsidR="00F01431" w:rsidRDefault="00206A4E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</w:t>
      </w:r>
      <w:r>
        <w:rPr>
          <w:i/>
          <w:iCs/>
        </w:rPr>
        <w:t>t Szentendre Város Önkormányzat 2022. évi költségvetésének)</w:t>
      </w:r>
    </w:p>
    <w:p w14:paraId="1BCBF521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j)</w:t>
      </w:r>
      <w:r>
        <w:tab/>
      </w:r>
      <w:r>
        <w:rPr>
          <w:b/>
          <w:bCs/>
        </w:rPr>
        <w:t xml:space="preserve">összes bevételét </w:t>
      </w:r>
      <w:r>
        <w:t xml:space="preserve">11.056.743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7A87A496" w14:textId="77777777" w:rsidR="00F01431" w:rsidRDefault="00206A4E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</w:r>
      <w:r>
        <w:rPr>
          <w:b/>
          <w:bCs/>
        </w:rPr>
        <w:t xml:space="preserve">összes kiadását </w:t>
      </w:r>
      <w:r>
        <w:t>11.056.743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  <w:r>
        <w:t>”</w:t>
      </w:r>
    </w:p>
    <w:p w14:paraId="40C21823" w14:textId="77777777" w:rsidR="00F01431" w:rsidRDefault="00206A4E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(határozza meg.)</w:t>
      </w:r>
    </w:p>
    <w:p w14:paraId="7124C41D" w14:textId="77777777" w:rsidR="00F01431" w:rsidRDefault="00206A4E">
      <w:pPr>
        <w:pStyle w:val="Szvegtrzs"/>
        <w:spacing w:before="240" w:after="0" w:line="240" w:lineRule="auto"/>
        <w:jc w:val="both"/>
      </w:pPr>
      <w:r>
        <w:t xml:space="preserve">(3) Az Önkormányzat 2022. évi költségvetéséről szóló 3/2022. (III. 4.) önkormányzati </w:t>
      </w:r>
      <w:r>
        <w:t>rendelet 4. § (2) bekezdése helyébe a következő rendelkezés lép:</w:t>
      </w:r>
    </w:p>
    <w:p w14:paraId="2A847EBA" w14:textId="77777777" w:rsidR="00F01431" w:rsidRDefault="00206A4E">
      <w:pPr>
        <w:pStyle w:val="Szvegtrzs"/>
        <w:spacing w:before="240" w:after="240" w:line="240" w:lineRule="auto"/>
        <w:jc w:val="both"/>
      </w:pPr>
      <w:r>
        <w:t>„(2) A Képviselő-testület az Önkormányzat 2022. évi működési egyenlegét</w:t>
      </w:r>
      <w:r>
        <w:rPr>
          <w:b/>
          <w:bCs/>
        </w:rPr>
        <w:t xml:space="preserve"> </w:t>
      </w:r>
      <w:r>
        <w:t xml:space="preserve">-190.709 </w:t>
      </w:r>
      <w:proofErr w:type="spellStart"/>
      <w:r>
        <w:t>eFt</w:t>
      </w:r>
      <w:proofErr w:type="spellEnd"/>
      <w:r>
        <w:t>-ban</w:t>
      </w:r>
      <w:r>
        <w:rPr>
          <w:i/>
          <w:iCs/>
        </w:rPr>
        <w:t>,</w:t>
      </w:r>
      <w:r>
        <w:t xml:space="preserve"> a felhalmozási egyenlegét </w:t>
      </w:r>
      <w:r>
        <w:rPr>
          <w:b/>
          <w:bCs/>
        </w:rPr>
        <w:t>-247.118</w:t>
      </w:r>
      <w:r>
        <w:t xml:space="preserve"> </w:t>
      </w:r>
      <w:proofErr w:type="spellStart"/>
      <w:r>
        <w:t>eFt</w:t>
      </w:r>
      <w:proofErr w:type="spellEnd"/>
      <w:r>
        <w:t xml:space="preserve">-ban állapítja meg, melyek fedezetét a finanszírozási egyenleg </w:t>
      </w:r>
      <w:r>
        <w:t xml:space="preserve">437.827 </w:t>
      </w:r>
      <w:proofErr w:type="spellStart"/>
      <w:r>
        <w:t>eFt</w:t>
      </w:r>
      <w:proofErr w:type="spellEnd"/>
      <w:r>
        <w:t>-os egyenlege biztosítja.”</w:t>
      </w:r>
    </w:p>
    <w:p w14:paraId="37FE7884" w14:textId="77777777" w:rsidR="00F01431" w:rsidRDefault="00206A4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8623CB7" w14:textId="77777777" w:rsidR="00F01431" w:rsidRDefault="00206A4E">
      <w:pPr>
        <w:pStyle w:val="Szvegtrzs"/>
        <w:spacing w:after="0" w:line="240" w:lineRule="auto"/>
        <w:jc w:val="both"/>
      </w:pPr>
      <w:r>
        <w:t>(1) Az Önkormányzat 2022. évi költségvetéséről szóló 3/2022. (III. 4.) önkormányzati rendelet 2. melléklete helyébe az 1. melléklet lép.</w:t>
      </w:r>
    </w:p>
    <w:p w14:paraId="2BC00D60" w14:textId="77777777" w:rsidR="00F01431" w:rsidRDefault="00206A4E">
      <w:pPr>
        <w:pStyle w:val="Szvegtrzs"/>
        <w:spacing w:before="240" w:after="0" w:line="240" w:lineRule="auto"/>
        <w:jc w:val="both"/>
      </w:pPr>
      <w:r>
        <w:t>(2) Az Önkormányzat 2022. évi költségvetéséről szóló 3/2022. (III. 4.) önkor</w:t>
      </w:r>
      <w:r>
        <w:t>mányzati rendelet 3. melléklete helyébe a 2. melléklet lép.</w:t>
      </w:r>
    </w:p>
    <w:p w14:paraId="01CDEE00" w14:textId="77777777" w:rsidR="00F01431" w:rsidRDefault="00206A4E">
      <w:pPr>
        <w:pStyle w:val="Szvegtrzs"/>
        <w:spacing w:before="240" w:after="0" w:line="240" w:lineRule="auto"/>
        <w:jc w:val="both"/>
      </w:pPr>
      <w:r>
        <w:lastRenderedPageBreak/>
        <w:t>(3) Az Önkormányzat 2022. évi költségvetéséről szóló 3/2022. (III. 4.) önkormányzati rendelet 4. melléklete helyébe a 3. melléklet lép.</w:t>
      </w:r>
    </w:p>
    <w:p w14:paraId="54302C79" w14:textId="77777777" w:rsidR="00F01431" w:rsidRDefault="00206A4E">
      <w:pPr>
        <w:pStyle w:val="Szvegtrzs"/>
        <w:spacing w:before="240" w:after="0" w:line="240" w:lineRule="auto"/>
        <w:jc w:val="both"/>
      </w:pPr>
      <w:r>
        <w:t>(4) Az Önkormányzat 2022. évi költségvetéséről szóló 3/2022.</w:t>
      </w:r>
      <w:r>
        <w:t xml:space="preserve"> (III. 4.) önkormányzati rendelet 8. melléklete helyébe a 4. melléklet lép.</w:t>
      </w:r>
    </w:p>
    <w:p w14:paraId="5726F9D2" w14:textId="77777777" w:rsidR="00F01431" w:rsidRDefault="00206A4E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615BE5B" w14:textId="77777777" w:rsidR="00206A4E" w:rsidRDefault="00206A4E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3ACD695D" w14:textId="77777777" w:rsidR="00206A4E" w:rsidRDefault="00206A4E">
      <w:pPr>
        <w:pStyle w:val="Szvegtrzs"/>
        <w:spacing w:after="0" w:line="240" w:lineRule="auto"/>
        <w:jc w:val="both"/>
      </w:pPr>
    </w:p>
    <w:p w14:paraId="13A822A6" w14:textId="77777777" w:rsidR="00206A4E" w:rsidRDefault="00206A4E">
      <w:pPr>
        <w:pStyle w:val="Szvegtrzs"/>
        <w:spacing w:after="0" w:line="240" w:lineRule="auto"/>
        <w:jc w:val="both"/>
      </w:pPr>
    </w:p>
    <w:p w14:paraId="10A0C44B" w14:textId="77777777" w:rsidR="00206A4E" w:rsidRDefault="00206A4E" w:rsidP="00206A4E">
      <w:pPr>
        <w:pStyle w:val="Szvegtrzs"/>
        <w:spacing w:after="0" w:line="240" w:lineRule="auto"/>
        <w:jc w:val="both"/>
      </w:pPr>
      <w:r>
        <w:t>Szentendre, 2022. szeptember 14.</w:t>
      </w:r>
    </w:p>
    <w:p w14:paraId="02972553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7B7F9DD7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69D74641" w14:textId="77777777" w:rsidR="00206A4E" w:rsidRPr="00D839D4" w:rsidRDefault="00206A4E" w:rsidP="00206A4E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02AF13D8" w14:textId="77777777" w:rsidR="00206A4E" w:rsidRDefault="00206A4E" w:rsidP="00206A4E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1198EBFC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32A1E3F6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7C024858" w14:textId="77777777" w:rsidR="00206A4E" w:rsidRDefault="00206A4E" w:rsidP="00206A4E">
      <w:pPr>
        <w:pStyle w:val="Szvegtrzs"/>
        <w:spacing w:after="0" w:line="240" w:lineRule="auto"/>
        <w:jc w:val="both"/>
        <w:rPr>
          <w:b/>
          <w:bCs/>
          <w:u w:val="single"/>
        </w:rPr>
      </w:pPr>
    </w:p>
    <w:p w14:paraId="07B334CE" w14:textId="1BD95799" w:rsidR="00206A4E" w:rsidRPr="00D839D4" w:rsidRDefault="00206A4E" w:rsidP="00206A4E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D839D4">
        <w:rPr>
          <w:b/>
          <w:bCs/>
          <w:u w:val="single"/>
        </w:rPr>
        <w:t>Záradék:</w:t>
      </w:r>
    </w:p>
    <w:p w14:paraId="00FD6D8D" w14:textId="77777777" w:rsidR="00206A4E" w:rsidRDefault="00206A4E" w:rsidP="00206A4E">
      <w:pPr>
        <w:pStyle w:val="Szvegtrzs"/>
        <w:spacing w:after="0" w:line="240" w:lineRule="auto"/>
        <w:jc w:val="both"/>
      </w:pPr>
      <w:r>
        <w:t>A rendelet 2022. szeptember 20-án került kihirdetésre.</w:t>
      </w:r>
    </w:p>
    <w:p w14:paraId="15605BDE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2CB11C7B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219E6EF1" w14:textId="77777777" w:rsidR="00206A4E" w:rsidRDefault="00206A4E" w:rsidP="00206A4E">
      <w:pPr>
        <w:pStyle w:val="Szvegtrzs"/>
        <w:spacing w:after="0" w:line="240" w:lineRule="auto"/>
        <w:jc w:val="both"/>
      </w:pPr>
    </w:p>
    <w:p w14:paraId="5612E3FC" w14:textId="77777777" w:rsidR="00206A4E" w:rsidRDefault="00206A4E" w:rsidP="00206A4E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DC1273B" w14:textId="77777777" w:rsidR="00206A4E" w:rsidRDefault="00206A4E" w:rsidP="00206A4E">
      <w:pPr>
        <w:pStyle w:val="Szvegtrzs"/>
        <w:spacing w:after="0" w:line="240" w:lineRule="auto"/>
        <w:ind w:left="6379" w:firstLine="709"/>
        <w:jc w:val="both"/>
      </w:pPr>
      <w:r>
        <w:t>jegyző</w:t>
      </w:r>
      <w:r>
        <w:tab/>
      </w:r>
      <w:r>
        <w:tab/>
      </w:r>
    </w:p>
    <w:p w14:paraId="660ADB26" w14:textId="77777777" w:rsidR="00206A4E" w:rsidRDefault="00206A4E" w:rsidP="00206A4E">
      <w:pPr>
        <w:pStyle w:val="Szvegtrzs"/>
        <w:spacing w:before="476" w:after="159" w:line="240" w:lineRule="auto"/>
        <w:ind w:left="159" w:right="159"/>
        <w:jc w:val="center"/>
      </w:pPr>
    </w:p>
    <w:p w14:paraId="0D4AD24C" w14:textId="754FDB97" w:rsidR="00F01431" w:rsidRDefault="00206A4E">
      <w:pPr>
        <w:pStyle w:val="Szvegtrzs"/>
        <w:spacing w:after="0" w:line="240" w:lineRule="auto"/>
        <w:jc w:val="both"/>
      </w:pPr>
      <w:r>
        <w:br w:type="page"/>
      </w:r>
    </w:p>
    <w:p w14:paraId="0A725B65" w14:textId="77777777" w:rsidR="00F01431" w:rsidRDefault="00206A4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6028E47E" w14:textId="77777777" w:rsidR="00F01431" w:rsidRDefault="00206A4E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</w:t>
      </w:r>
    </w:p>
    <w:p w14:paraId="1BD29576" w14:textId="77777777" w:rsidR="00F01431" w:rsidRDefault="00206A4E">
      <w:pPr>
        <w:pStyle w:val="Szvegtrzs"/>
        <w:spacing w:line="240" w:lineRule="auto"/>
        <w:jc w:val="both"/>
      </w:pPr>
      <w:r>
        <w:t xml:space="preserve">(A melléklet szövegét a(z) 2. 2022_összesített mérleg_2mód.pdf elnevezésű fájl </w:t>
      </w:r>
      <w:r>
        <w:t>tartalmazza.)”</w:t>
      </w:r>
      <w:r>
        <w:br w:type="page"/>
      </w:r>
    </w:p>
    <w:p w14:paraId="78BC819E" w14:textId="77777777" w:rsidR="00F01431" w:rsidRDefault="00206A4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</w:t>
      </w:r>
    </w:p>
    <w:p w14:paraId="72C57B9D" w14:textId="77777777" w:rsidR="00F01431" w:rsidRDefault="00206A4E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</w:t>
      </w:r>
    </w:p>
    <w:p w14:paraId="1D24218F" w14:textId="77777777" w:rsidR="00F01431" w:rsidRDefault="00206A4E">
      <w:pPr>
        <w:pStyle w:val="Szvegtrzs"/>
        <w:spacing w:line="240" w:lineRule="auto"/>
        <w:jc w:val="both"/>
      </w:pPr>
      <w:r>
        <w:t>(A melléklet szövegét a(z) 3 Felhalmozás_2022_2mód.pdf elnevezésű fájl tartalmazza.)”</w:t>
      </w:r>
      <w:r>
        <w:br w:type="page"/>
      </w:r>
    </w:p>
    <w:p w14:paraId="0E28379B" w14:textId="77777777" w:rsidR="00F01431" w:rsidRDefault="00206A4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3. melléklet</w:t>
      </w:r>
    </w:p>
    <w:p w14:paraId="37E9E1D1" w14:textId="77777777" w:rsidR="00F01431" w:rsidRDefault="00206A4E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</w:t>
      </w:r>
    </w:p>
    <w:p w14:paraId="2288E4B9" w14:textId="77777777" w:rsidR="00F01431" w:rsidRDefault="00206A4E">
      <w:pPr>
        <w:pStyle w:val="Szvegtrzs"/>
        <w:spacing w:line="240" w:lineRule="auto"/>
        <w:jc w:val="both"/>
      </w:pPr>
      <w:r>
        <w:t>(A melléklet szövegét a(z) 4 Tartalék_2022_2mód.pdf elnevezésű fájl tartalmazza.)”</w:t>
      </w:r>
      <w:r>
        <w:br w:type="page"/>
      </w:r>
    </w:p>
    <w:p w14:paraId="78BB3FDB" w14:textId="77777777" w:rsidR="00F01431" w:rsidRDefault="00206A4E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4. melléklet</w:t>
      </w:r>
    </w:p>
    <w:p w14:paraId="428DACAB" w14:textId="77777777" w:rsidR="00F01431" w:rsidRDefault="00206A4E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</w:t>
      </w:r>
      <w:r>
        <w:rPr>
          <w:i/>
          <w:iCs/>
        </w:rPr>
        <w:t>. melléklet</w:t>
      </w:r>
    </w:p>
    <w:p w14:paraId="5025FC8E" w14:textId="77777777" w:rsidR="00F01431" w:rsidRDefault="00206A4E">
      <w:pPr>
        <w:pStyle w:val="Szvegtrzs"/>
        <w:spacing w:line="240" w:lineRule="auto"/>
        <w:jc w:val="both"/>
        <w:sectPr w:rsidR="00F01431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(A melléklet szövegét a(z) 8 Pénzeszköz átadás támogatások_2022_1mód.pdf elnevezésű fájl tartalmazza.)”</w:t>
      </w:r>
    </w:p>
    <w:p w14:paraId="5C56A4A8" w14:textId="77777777" w:rsidR="00F01431" w:rsidRDefault="00F01431">
      <w:pPr>
        <w:pStyle w:val="Szvegtrzs"/>
        <w:spacing w:after="0"/>
        <w:jc w:val="center"/>
      </w:pPr>
    </w:p>
    <w:p w14:paraId="02F7AF68" w14:textId="77777777" w:rsidR="00F01431" w:rsidRDefault="00206A4E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7310CB3F" w14:textId="77777777" w:rsidR="00F01431" w:rsidRDefault="00206A4E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66521F01" w14:textId="77777777" w:rsidR="00F01431" w:rsidRDefault="00206A4E">
      <w:pPr>
        <w:pStyle w:val="Szvegtrzs"/>
        <w:spacing w:after="0" w:line="240" w:lineRule="auto"/>
        <w:jc w:val="both"/>
      </w:pPr>
      <w:r>
        <w:t xml:space="preserve">A tervezet 1. §-a rendelkezik az eddig </w:t>
      </w:r>
      <w:r>
        <w:t>elfogadott előirányzat-módosítások miatt szükséges főszámok módosításáról.</w:t>
      </w:r>
    </w:p>
    <w:p w14:paraId="777C6883" w14:textId="77777777" w:rsidR="00F01431" w:rsidRDefault="00206A4E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7AC27328" w14:textId="77777777" w:rsidR="00F01431" w:rsidRDefault="00206A4E">
      <w:pPr>
        <w:pStyle w:val="Szvegtrzs"/>
        <w:spacing w:after="0" w:line="240" w:lineRule="auto"/>
        <w:jc w:val="both"/>
      </w:pPr>
      <w:r>
        <w:t>A 2. § tartalmazza a mellékletek javasolt módosítását.</w:t>
      </w:r>
    </w:p>
    <w:p w14:paraId="10C8B241" w14:textId="77777777" w:rsidR="00F01431" w:rsidRDefault="00206A4E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7E6B30AA" w14:textId="77777777" w:rsidR="00F01431" w:rsidRDefault="00206A4E">
      <w:pPr>
        <w:pStyle w:val="Szvegtrzs"/>
        <w:spacing w:after="0" w:line="240" w:lineRule="auto"/>
        <w:jc w:val="both"/>
      </w:pPr>
      <w:r>
        <w:t>A rendelet-</w:t>
      </w:r>
      <w:proofErr w:type="gramStart"/>
      <w:r>
        <w:t>tervezet  3.</w:t>
      </w:r>
      <w:proofErr w:type="gramEnd"/>
      <w:r>
        <w:t xml:space="preserve"> §-a  </w:t>
      </w:r>
      <w:proofErr w:type="spellStart"/>
      <w:r>
        <w:t>a</w:t>
      </w:r>
      <w:proofErr w:type="spellEnd"/>
      <w:r>
        <w:t xml:space="preserve"> hatályba léptető rendelkezést tartalmazza.</w:t>
      </w:r>
    </w:p>
    <w:sectPr w:rsidR="00F01431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3CA6" w14:textId="77777777" w:rsidR="00000000" w:rsidRDefault="00206A4E">
      <w:r>
        <w:separator/>
      </w:r>
    </w:p>
  </w:endnote>
  <w:endnote w:type="continuationSeparator" w:id="0">
    <w:p w14:paraId="09A56655" w14:textId="77777777" w:rsidR="00000000" w:rsidRDefault="00206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A39B3" w14:textId="77777777" w:rsidR="00F01431" w:rsidRDefault="00206A4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4D00" w14:textId="77777777" w:rsidR="00F01431" w:rsidRDefault="00206A4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EDC7" w14:textId="77777777" w:rsidR="00000000" w:rsidRDefault="00206A4E">
      <w:r>
        <w:separator/>
      </w:r>
    </w:p>
  </w:footnote>
  <w:footnote w:type="continuationSeparator" w:id="0">
    <w:p w14:paraId="1943B544" w14:textId="77777777" w:rsidR="00000000" w:rsidRDefault="00206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14BD7"/>
    <w:multiLevelType w:val="multilevel"/>
    <w:tmpl w:val="9C9A511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486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431"/>
    <w:rsid w:val="00206A4E"/>
    <w:rsid w:val="00F0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85B6"/>
  <w15:docId w15:val="{8411E259-07E8-4AD5-83FD-7620F5F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427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2022-09-15T08:57:00Z</dcterms:created>
  <dcterms:modified xsi:type="dcterms:W3CDTF">2022-09-15T08:57:00Z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